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6 дней/5 ночей</w:t>
      </w:r>
    </w:p>
    <w:p>
      <w:r>
        <w:t xml:space="preserve">Маршрут: Минеральные Воды - Кисловодск (5 ночей)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Для варианта Лайт - свободный день.
Для остальных - 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Для варианта Лайт - свободный день.
Для остальных - 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Для варианта Лайт - свободный день.
Для остальных - 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Для варианта Лайт - свободный день.
Для остальных - 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Трансфер в аэропорт Минеральных вод (самостоятельно или за дополнительную плату).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2 000руб.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2 500руб.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900руб.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1 400руб.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канатная дорога в г. Пятигорске</w:t>
            </w:r>
          </w:p>
        </w:tc>
        <w:tc>
          <w:p>
            <w:r>
              <w:t xml:space="preserve">360руб.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5 марта 2025 года</w:t>
      </w:r>
    </w:p>
    <w:p>
      <w:r>
        <w:t xml:space="preserve">Заезд возможен 24.11.2025.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Лайт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Кубань, 0*, Кисловодск, DBKN, Только завтраки, 24.11-29.11</w:t>
            </w:r>
          </w:p>
        </w:tc>
        <w:tc>
          <w:p>
            <w:r>
              <w:t xml:space="preserve">16949руб.</w:t>
            </w:r>
          </w:p>
        </w:tc>
        <w:tc>
          <w:p>
            <w:r>
              <w:t xml:space="preserve">29091руб.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Империал, 3*, Кисловодск, Люкс однокомнатный, Только завтраки, 24.11-29.11</w:t>
            </w:r>
          </w:p>
        </w:tc>
        <w:tc>
          <w:p>
            <w:r>
              <w:t xml:space="preserve">22069руб.</w:t>
            </w:r>
          </w:p>
        </w:tc>
        <w:tc>
          <w:p>
            <w:r>
              <w:t xml:space="preserve">36678руб.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 СПО, 4*, Кисловодск, СПО, Стандарт, Только завтраки, 24.11-29.11</w:t>
            </w:r>
          </w:p>
        </w:tc>
        <w:tc>
          <w:p>
            <w:r>
              <w:t xml:space="preserve">22950руб.</w:t>
            </w:r>
          </w:p>
        </w:tc>
        <w:tc>
          <w:p>
            <w:r>
              <w:t xml:space="preserve">44405руб.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Гранд Отель, 4*, Кисловодск, 1-2 этаж, Только завтраки, 24.11-29.11</w:t>
            </w:r>
          </w:p>
        </w:tc>
        <w:tc>
          <w:p>
            <w:r>
              <w:t xml:space="preserve">31851руб.</w:t>
            </w:r>
          </w:p>
        </w:tc>
        <w:tc>
          <w:p>
            <w:r>
              <w:t xml:space="preserve">40129руб.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Грин Резорт Отель and Спа, 4*, Кисловодск, Стандарт, Только завтраки, 24.11-29.11</w:t>
            </w:r>
          </w:p>
        </w:tc>
        <w:tc>
          <w:p>
            <w:r>
              <w:t xml:space="preserve">32403руб.</w:t>
            </w:r>
          </w:p>
        </w:tc>
        <w:tc>
          <w:p>
            <w:r>
              <w:t xml:space="preserve">52271руб.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p>
      <w:r>
        <w:rPr>
          <w:b w:val="single"/>
          <w:sz w:val="28"/>
        </w:rPr>
        <w:t xml:space="preserve">Это Кавказ Полный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Империал, 3*, Кисловодск, Люкс однокомнатный, Только завтраки, 24.11-29.11</w:t>
            </w:r>
          </w:p>
        </w:tc>
        <w:tc>
          <w:p>
            <w:r>
              <w:t xml:space="preserve">33394руб.</w:t>
            </w:r>
          </w:p>
        </w:tc>
        <w:tc>
          <w:p>
            <w:r>
              <w:t xml:space="preserve">48003руб.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 СПО, 4*, Кисловодск, СПО, Стандарт, Только завтраки, 24.11-29.11</w:t>
            </w:r>
          </w:p>
        </w:tc>
        <w:tc>
          <w:p>
            <w:r>
              <w:t xml:space="preserve">34276руб.</w:t>
            </w:r>
          </w:p>
        </w:tc>
        <w:tc>
          <w:p>
            <w:r>
              <w:t xml:space="preserve">55730руб.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Гранд Отель, 4*, Кисловодск, 1-2 этаж, Только завтраки, 24.11-29.11</w:t>
            </w:r>
          </w:p>
        </w:tc>
        <w:tc>
          <w:p>
            <w:r>
              <w:t xml:space="preserve">43176руб.</w:t>
            </w:r>
          </w:p>
        </w:tc>
        <w:tc>
          <w:p>
            <w:r>
              <w:t xml:space="preserve">51454руб.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Грин Резорт Отель and Спа, 4*, Кисловодск, Стандарт, Только завтраки, 24.11-29.11</w:t>
            </w:r>
          </w:p>
        </w:tc>
        <w:tc>
          <w:p>
            <w:r>
              <w:t xml:space="preserve">43728руб.</w:t>
            </w:r>
          </w:p>
        </w:tc>
        <w:tc>
          <w:p>
            <w:r>
              <w:t xml:space="preserve">63596руб.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2025-11-22T17:21:32+00:00</dcterms:created>
  <dcterms:modified xsi:type="dcterms:W3CDTF">2025-11-22T17:21:32+00:00</dcterms:modified>
</cp:coreProperties>
</file>